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4EB" w:rsidRDefault="00BA24EB" w:rsidP="00BA24EB">
      <w:pPr>
        <w:spacing w:before="100" w:beforeAutospacing="1" w:after="100" w:afterAutospacing="1" w:line="240" w:lineRule="auto"/>
        <w:jc w:val="center"/>
        <w:outlineLvl w:val="0"/>
        <w:rPr>
          <w:rFonts w:ascii="Ink Free" w:eastAsia="Times New Roman" w:hAnsi="Ink Free" w:cs="Times New Roman"/>
          <w:b/>
          <w:bCs/>
          <w:kern w:val="36"/>
          <w:sz w:val="48"/>
          <w:szCs w:val="48"/>
          <w:u w:val="single"/>
          <w:lang w:eastAsia="de-DE"/>
        </w:rPr>
      </w:pPr>
      <w:r w:rsidRPr="00BA24EB">
        <w:rPr>
          <w:rFonts w:ascii="Ink Free" w:eastAsia="Times New Roman" w:hAnsi="Ink Free" w:cs="Times New Roman"/>
          <w:b/>
          <w:bCs/>
          <w:kern w:val="36"/>
          <w:sz w:val="48"/>
          <w:szCs w:val="48"/>
          <w:u w:val="single"/>
          <w:lang w:eastAsia="de-DE"/>
        </w:rPr>
        <w:t>Rindergulasch mit Feta</w:t>
      </w:r>
    </w:p>
    <w:p w:rsidR="00BA24EB" w:rsidRPr="00BA24EB" w:rsidRDefault="00BA24EB" w:rsidP="00BA24EB">
      <w:pPr>
        <w:spacing w:before="100" w:beforeAutospacing="1" w:after="100" w:afterAutospacing="1" w:line="240" w:lineRule="auto"/>
        <w:jc w:val="center"/>
        <w:outlineLvl w:val="0"/>
        <w:rPr>
          <w:rFonts w:ascii="Ink Free" w:eastAsia="Times New Roman" w:hAnsi="Ink Free" w:cs="Times New Roman"/>
          <w:b/>
          <w:bCs/>
          <w:kern w:val="36"/>
          <w:sz w:val="48"/>
          <w:szCs w:val="48"/>
          <w:u w:val="single"/>
          <w:lang w:eastAsia="de-DE"/>
        </w:rPr>
      </w:pPr>
      <w:r>
        <w:rPr>
          <w:rFonts w:ascii="Ink Free" w:eastAsia="Times New Roman" w:hAnsi="Ink Free" w:cs="Times New Roman"/>
          <w:b/>
          <w:bCs/>
          <w:noProof/>
          <w:kern w:val="36"/>
          <w:sz w:val="48"/>
          <w:szCs w:val="48"/>
          <w:u w:val="single"/>
          <w:lang w:eastAsia="de-DE"/>
        </w:rPr>
        <w:drawing>
          <wp:inline distT="0" distB="0" distL="0" distR="0">
            <wp:extent cx="2448458" cy="3166109"/>
            <wp:effectExtent l="79375" t="92075" r="88900" b="10604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jpg"/>
                    <pic:cNvPicPr/>
                  </pic:nvPicPr>
                  <pic:blipFill rotWithShape="1">
                    <a:blip r:embed="rId4" cstate="print">
                      <a:extLst>
                        <a:ext uri="{28A0092B-C50C-407E-A947-70E740481C1C}">
                          <a14:useLocalDpi xmlns:a14="http://schemas.microsoft.com/office/drawing/2010/main" val="0"/>
                        </a:ext>
                      </a:extLst>
                    </a:blip>
                    <a:srcRect t="23938" b="17793"/>
                    <a:stretch/>
                  </pic:blipFill>
                  <pic:spPr bwMode="auto">
                    <a:xfrm rot="5400000">
                      <a:off x="0" y="0"/>
                      <a:ext cx="2456051" cy="3175927"/>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p w:rsidR="004D78A7" w:rsidRPr="00BA24EB" w:rsidRDefault="00BA24EB">
      <w:pPr>
        <w:rPr>
          <w:rFonts w:ascii="Ink Free" w:hAnsi="Ink Free"/>
        </w:rPr>
      </w:pPr>
      <w:r w:rsidRPr="00BA24EB">
        <w:rPr>
          <w:rFonts w:ascii="Ink Free" w:hAnsi="Ink Free"/>
          <w:b/>
          <w:bCs/>
        </w:rPr>
        <w:t xml:space="preserve">Vorbereitungszeit: </w:t>
      </w:r>
      <w:r w:rsidRPr="00BA24EB">
        <w:rPr>
          <w:rFonts w:ascii="Ink Free" w:hAnsi="Ink Free"/>
        </w:rPr>
        <w:t xml:space="preserve">15 Minuten </w:t>
      </w:r>
      <w:r w:rsidRPr="00BA24EB">
        <w:rPr>
          <w:rFonts w:ascii="Ink Free" w:hAnsi="Ink Free"/>
        </w:rPr>
        <w:br/>
      </w:r>
      <w:r w:rsidRPr="00BA24EB">
        <w:rPr>
          <w:rFonts w:ascii="Ink Free" w:hAnsi="Ink Free"/>
          <w:b/>
          <w:bCs/>
        </w:rPr>
        <w:t xml:space="preserve">Zubereitungszeit: </w:t>
      </w:r>
      <w:r w:rsidRPr="00BA24EB">
        <w:rPr>
          <w:rFonts w:ascii="Ink Free" w:hAnsi="Ink Free"/>
        </w:rPr>
        <w:t>90 Minuten</w:t>
      </w:r>
    </w:p>
    <w:p w:rsidR="00BA24EB" w:rsidRDefault="00BA24EB"/>
    <w:p w:rsidR="00BA24EB" w:rsidRPr="00BA24EB" w:rsidRDefault="00BA24EB">
      <w:pPr>
        <w:rPr>
          <w:rFonts w:ascii="Ink Free" w:hAnsi="Ink Free"/>
          <w:b/>
        </w:rPr>
      </w:pPr>
      <w:r w:rsidRPr="00BA24EB">
        <w:rPr>
          <w:rFonts w:ascii="Ink Free" w:hAnsi="Ink Free"/>
          <w:b/>
          <w:bCs/>
        </w:rPr>
        <w:t xml:space="preserve">Zutaten für </w:t>
      </w:r>
      <w:r w:rsidRPr="00BA24EB">
        <w:rPr>
          <w:rFonts w:ascii="Ink Free" w:hAnsi="Ink Free"/>
          <w:b/>
        </w:rPr>
        <w:t>4 Personen</w:t>
      </w:r>
    </w:p>
    <w:p w:rsidR="00BA24EB" w:rsidRPr="00BA24EB" w:rsidRDefault="00BA24EB" w:rsidP="00BA24EB">
      <w:pPr>
        <w:pStyle w:val="KeinLeerraum"/>
        <w:rPr>
          <w:rFonts w:ascii="Ink Free" w:hAnsi="Ink Free"/>
        </w:rPr>
      </w:pPr>
      <w:r w:rsidRPr="00BA24EB">
        <w:rPr>
          <w:rFonts w:ascii="Ink Free" w:hAnsi="Ink Free"/>
        </w:rPr>
        <w:t xml:space="preserve">1 </w:t>
      </w:r>
      <w:r>
        <w:rPr>
          <w:rFonts w:ascii="Ink Free" w:hAnsi="Ink Free"/>
        </w:rPr>
        <w:tab/>
      </w:r>
      <w:r w:rsidRPr="00BA24EB">
        <w:rPr>
          <w:rFonts w:ascii="Ink Free" w:hAnsi="Ink Free"/>
        </w:rPr>
        <w:t xml:space="preserve">Kilogramm </w:t>
      </w:r>
      <w:hyperlink r:id="rId5" w:history="1">
        <w:r w:rsidRPr="00BA24EB">
          <w:rPr>
            <w:rStyle w:val="Hyperlink"/>
            <w:rFonts w:ascii="Ink Free" w:hAnsi="Ink Free"/>
            <w:color w:val="auto"/>
            <w:u w:val="none"/>
          </w:rPr>
          <w:t>Rindfleisch</w:t>
        </w:r>
      </w:hyperlink>
      <w:r w:rsidRPr="00BA24EB">
        <w:rPr>
          <w:rFonts w:ascii="Ink Free" w:hAnsi="Ink Free"/>
        </w:rPr>
        <w:t xml:space="preserve"> </w:t>
      </w:r>
    </w:p>
    <w:p w:rsidR="00BA24EB" w:rsidRDefault="00BA24EB" w:rsidP="00BA24EB">
      <w:pPr>
        <w:pStyle w:val="KeinLeerraum"/>
        <w:rPr>
          <w:rFonts w:ascii="Ink Free" w:hAnsi="Ink Free"/>
        </w:rPr>
      </w:pPr>
      <w:r w:rsidRPr="00BA24EB">
        <w:rPr>
          <w:rFonts w:ascii="Ink Free" w:hAnsi="Ink Free"/>
        </w:rPr>
        <w:t xml:space="preserve">3 </w:t>
      </w:r>
      <w:r>
        <w:rPr>
          <w:rFonts w:ascii="Ink Free" w:hAnsi="Ink Free"/>
        </w:rPr>
        <w:tab/>
      </w:r>
      <w:r w:rsidRPr="00BA24EB">
        <w:rPr>
          <w:rFonts w:ascii="Ink Free" w:hAnsi="Ink Free"/>
        </w:rPr>
        <w:t>Zehen Knoblauch</w:t>
      </w:r>
      <w:r w:rsidRPr="00BA24EB">
        <w:rPr>
          <w:rFonts w:ascii="Ink Free" w:hAnsi="Ink Free"/>
        </w:rPr>
        <w:br/>
        <w:t xml:space="preserve">6 </w:t>
      </w:r>
      <w:r>
        <w:rPr>
          <w:rFonts w:ascii="Ink Free" w:hAnsi="Ink Free"/>
        </w:rPr>
        <w:tab/>
      </w:r>
      <w:r w:rsidRPr="00BA24EB">
        <w:rPr>
          <w:rFonts w:ascii="Ink Free" w:hAnsi="Ink Free"/>
        </w:rPr>
        <w:t xml:space="preserve">EL </w:t>
      </w:r>
      <w:hyperlink r:id="rId6" w:history="1">
        <w:r w:rsidRPr="00BA24EB">
          <w:rPr>
            <w:rStyle w:val="Hyperlink"/>
            <w:rFonts w:ascii="Ink Free" w:hAnsi="Ink Free"/>
            <w:color w:val="auto"/>
            <w:u w:val="none"/>
          </w:rPr>
          <w:t>Olivenöl</w:t>
        </w:r>
      </w:hyperlink>
      <w:r w:rsidRPr="00BA24EB">
        <w:rPr>
          <w:rFonts w:ascii="Ink Free" w:hAnsi="Ink Free"/>
        </w:rPr>
        <w:t xml:space="preserve"> </w:t>
      </w:r>
      <w:r w:rsidRPr="00BA24EB">
        <w:rPr>
          <w:rFonts w:ascii="Ink Free" w:hAnsi="Ink Free"/>
        </w:rPr>
        <w:br/>
        <w:t xml:space="preserve">4 </w:t>
      </w:r>
      <w:r>
        <w:rPr>
          <w:rFonts w:ascii="Ink Free" w:hAnsi="Ink Free"/>
        </w:rPr>
        <w:tab/>
      </w:r>
      <w:r w:rsidRPr="00BA24EB">
        <w:rPr>
          <w:rFonts w:ascii="Ink Free" w:hAnsi="Ink Free"/>
        </w:rPr>
        <w:t xml:space="preserve">EL </w:t>
      </w:r>
      <w:hyperlink r:id="rId7" w:history="1">
        <w:r w:rsidRPr="00BA24EB">
          <w:rPr>
            <w:rStyle w:val="Hyperlink"/>
            <w:rFonts w:ascii="Ink Free" w:hAnsi="Ink Free"/>
            <w:color w:val="auto"/>
            <w:u w:val="none"/>
          </w:rPr>
          <w:t>Tomatenmark</w:t>
        </w:r>
      </w:hyperlink>
      <w:r w:rsidRPr="00BA24EB">
        <w:rPr>
          <w:rFonts w:ascii="Ink Free" w:hAnsi="Ink Free"/>
        </w:rPr>
        <w:t xml:space="preserve"> </w:t>
      </w:r>
      <w:r w:rsidRPr="00BA24EB">
        <w:rPr>
          <w:rFonts w:ascii="Ink Free" w:hAnsi="Ink Free"/>
        </w:rPr>
        <w:br/>
        <w:t xml:space="preserve">3 </w:t>
      </w:r>
      <w:r>
        <w:rPr>
          <w:rFonts w:ascii="Ink Free" w:hAnsi="Ink Free"/>
        </w:rPr>
        <w:tab/>
      </w:r>
      <w:r w:rsidRPr="00BA24EB">
        <w:rPr>
          <w:rFonts w:ascii="Ink Free" w:hAnsi="Ink Free"/>
        </w:rPr>
        <w:t xml:space="preserve">EL </w:t>
      </w:r>
      <w:hyperlink r:id="rId8" w:history="1">
        <w:r w:rsidRPr="00BA24EB">
          <w:rPr>
            <w:rStyle w:val="Hyperlink"/>
            <w:rFonts w:ascii="Ink Free" w:hAnsi="Ink Free"/>
            <w:color w:val="auto"/>
            <w:u w:val="none"/>
          </w:rPr>
          <w:t>Weinessig</w:t>
        </w:r>
      </w:hyperlink>
      <w:r w:rsidRPr="00BA24EB">
        <w:rPr>
          <w:rFonts w:ascii="Ink Free" w:hAnsi="Ink Free"/>
        </w:rPr>
        <w:t xml:space="preserve"> </w:t>
      </w:r>
      <w:r w:rsidRPr="00BA24EB">
        <w:rPr>
          <w:rFonts w:ascii="Ink Free" w:hAnsi="Ink Free"/>
        </w:rPr>
        <w:br/>
        <w:t xml:space="preserve">½ </w:t>
      </w:r>
      <w:r>
        <w:rPr>
          <w:rFonts w:ascii="Ink Free" w:hAnsi="Ink Free"/>
        </w:rPr>
        <w:tab/>
      </w:r>
      <w:r w:rsidRPr="00BA24EB">
        <w:rPr>
          <w:rFonts w:ascii="Ink Free" w:hAnsi="Ink Free"/>
        </w:rPr>
        <w:t xml:space="preserve">TL </w:t>
      </w:r>
      <w:hyperlink r:id="rId9" w:history="1">
        <w:r w:rsidRPr="00BA24EB">
          <w:rPr>
            <w:rStyle w:val="Hyperlink"/>
            <w:rFonts w:ascii="Ink Free" w:hAnsi="Ink Free"/>
            <w:color w:val="auto"/>
            <w:u w:val="none"/>
          </w:rPr>
          <w:t>Kreuzkümmel</w:t>
        </w:r>
      </w:hyperlink>
      <w:r w:rsidRPr="00BA24EB">
        <w:rPr>
          <w:rFonts w:ascii="Ink Free" w:hAnsi="Ink Free"/>
        </w:rPr>
        <w:t xml:space="preserve"> </w:t>
      </w:r>
      <w:r w:rsidRPr="00BA24EB">
        <w:rPr>
          <w:rFonts w:ascii="Ink Free" w:hAnsi="Ink Free"/>
        </w:rPr>
        <w:br/>
        <w:t xml:space="preserve">1 </w:t>
      </w:r>
      <w:r>
        <w:rPr>
          <w:rFonts w:ascii="Ink Free" w:hAnsi="Ink Free"/>
        </w:rPr>
        <w:tab/>
      </w:r>
      <w:r w:rsidRPr="00BA24EB">
        <w:rPr>
          <w:rFonts w:ascii="Ink Free" w:hAnsi="Ink Free"/>
        </w:rPr>
        <w:t xml:space="preserve">Stange(n) </w:t>
      </w:r>
      <w:hyperlink r:id="rId10" w:history="1">
        <w:r w:rsidRPr="00BA24EB">
          <w:rPr>
            <w:rStyle w:val="Hyperlink"/>
            <w:rFonts w:ascii="Ink Free" w:hAnsi="Ink Free"/>
            <w:color w:val="auto"/>
            <w:u w:val="none"/>
          </w:rPr>
          <w:t>Zimt</w:t>
        </w:r>
      </w:hyperlink>
      <w:r w:rsidRPr="00BA24EB">
        <w:rPr>
          <w:rFonts w:ascii="Ink Free" w:hAnsi="Ink Free"/>
        </w:rPr>
        <w:t xml:space="preserve"> </w:t>
      </w:r>
      <w:r w:rsidRPr="00BA24EB">
        <w:rPr>
          <w:rFonts w:ascii="Ink Free" w:hAnsi="Ink Free"/>
        </w:rPr>
        <w:br/>
        <w:t xml:space="preserve">1 </w:t>
      </w:r>
      <w:r>
        <w:rPr>
          <w:rFonts w:ascii="Ink Free" w:hAnsi="Ink Free"/>
        </w:rPr>
        <w:tab/>
      </w:r>
      <w:r w:rsidRPr="00BA24EB">
        <w:rPr>
          <w:rFonts w:ascii="Ink Free" w:hAnsi="Ink Free"/>
        </w:rPr>
        <w:t xml:space="preserve">Prise </w:t>
      </w:r>
      <w:hyperlink r:id="rId11" w:history="1">
        <w:r w:rsidRPr="00BA24EB">
          <w:rPr>
            <w:rStyle w:val="Hyperlink"/>
            <w:rFonts w:ascii="Ink Free" w:hAnsi="Ink Free"/>
            <w:color w:val="auto"/>
            <w:u w:val="none"/>
          </w:rPr>
          <w:t>Salz</w:t>
        </w:r>
      </w:hyperlink>
      <w:r w:rsidRPr="00BA24EB">
        <w:rPr>
          <w:rFonts w:ascii="Ink Free" w:hAnsi="Ink Free"/>
        </w:rPr>
        <w:t xml:space="preserve"> </w:t>
      </w:r>
      <w:r w:rsidRPr="00BA24EB">
        <w:rPr>
          <w:rFonts w:ascii="Ink Free" w:hAnsi="Ink Free"/>
        </w:rPr>
        <w:br/>
        <w:t xml:space="preserve">1 </w:t>
      </w:r>
      <w:r>
        <w:rPr>
          <w:rFonts w:ascii="Ink Free" w:hAnsi="Ink Free"/>
        </w:rPr>
        <w:tab/>
      </w:r>
      <w:r w:rsidRPr="00BA24EB">
        <w:rPr>
          <w:rFonts w:ascii="Ink Free" w:hAnsi="Ink Free"/>
        </w:rPr>
        <w:t xml:space="preserve">Prise </w:t>
      </w:r>
      <w:hyperlink r:id="rId12" w:history="1">
        <w:r w:rsidRPr="00BA24EB">
          <w:rPr>
            <w:rStyle w:val="Hyperlink"/>
            <w:rFonts w:ascii="Ink Free" w:hAnsi="Ink Free"/>
            <w:color w:val="auto"/>
            <w:u w:val="none"/>
          </w:rPr>
          <w:t>Pfeffer</w:t>
        </w:r>
      </w:hyperlink>
      <w:r w:rsidRPr="00BA24EB">
        <w:rPr>
          <w:rFonts w:ascii="Ink Free" w:hAnsi="Ink Free"/>
        </w:rPr>
        <w:t xml:space="preserve"> </w:t>
      </w:r>
      <w:r w:rsidRPr="00BA24EB">
        <w:rPr>
          <w:rFonts w:ascii="Ink Free" w:hAnsi="Ink Free"/>
        </w:rPr>
        <w:br/>
        <w:t xml:space="preserve">800 g </w:t>
      </w:r>
      <w:r>
        <w:rPr>
          <w:rFonts w:ascii="Ink Free" w:hAnsi="Ink Free"/>
        </w:rPr>
        <w:tab/>
      </w:r>
      <w:hyperlink r:id="rId13" w:history="1">
        <w:r w:rsidRPr="00BA24EB">
          <w:rPr>
            <w:rFonts w:ascii="Ink Free" w:hAnsi="Ink Free"/>
          </w:rPr>
          <w:t>Z</w:t>
        </w:r>
        <w:r w:rsidRPr="00BA24EB">
          <w:rPr>
            <w:rStyle w:val="Hyperlink"/>
            <w:rFonts w:ascii="Ink Free" w:hAnsi="Ink Free"/>
            <w:color w:val="auto"/>
            <w:u w:val="none"/>
          </w:rPr>
          <w:t>wiebeln</w:t>
        </w:r>
      </w:hyperlink>
      <w:r w:rsidRPr="00BA24EB">
        <w:rPr>
          <w:rFonts w:ascii="Ink Free" w:hAnsi="Ink Free"/>
        </w:rPr>
        <w:t xml:space="preserve"> </w:t>
      </w:r>
      <w:r w:rsidRPr="00BA24EB">
        <w:rPr>
          <w:rFonts w:ascii="Ink Free" w:hAnsi="Ink Free"/>
        </w:rPr>
        <w:br/>
        <w:t xml:space="preserve">125 g </w:t>
      </w:r>
      <w:r>
        <w:rPr>
          <w:rFonts w:ascii="Ink Free" w:hAnsi="Ink Free"/>
        </w:rPr>
        <w:tab/>
      </w:r>
      <w:hyperlink r:id="rId14" w:history="1">
        <w:r w:rsidRPr="00BA24EB">
          <w:rPr>
            <w:rStyle w:val="Hyperlink"/>
            <w:rFonts w:ascii="Ink Free" w:hAnsi="Ink Free"/>
            <w:color w:val="auto"/>
            <w:u w:val="none"/>
          </w:rPr>
          <w:t>Feta</w:t>
        </w:r>
      </w:hyperlink>
      <w:r w:rsidRPr="00BA24EB">
        <w:rPr>
          <w:rFonts w:ascii="Ink Free" w:hAnsi="Ink Free"/>
        </w:rPr>
        <w:t xml:space="preserve"> </w:t>
      </w:r>
      <w:r w:rsidRPr="00BA24EB">
        <w:rPr>
          <w:rFonts w:ascii="Ink Free" w:hAnsi="Ink Free"/>
        </w:rPr>
        <w:br/>
        <w:t xml:space="preserve">1 TL </w:t>
      </w:r>
      <w:r>
        <w:rPr>
          <w:rFonts w:ascii="Ink Free" w:hAnsi="Ink Free"/>
        </w:rPr>
        <w:tab/>
      </w:r>
      <w:hyperlink r:id="rId15" w:history="1">
        <w:r w:rsidRPr="00BA24EB">
          <w:rPr>
            <w:rStyle w:val="Hyperlink"/>
            <w:rFonts w:ascii="Ink Free" w:hAnsi="Ink Free"/>
            <w:color w:val="auto"/>
            <w:u w:val="none"/>
          </w:rPr>
          <w:t>Gewürznelke(n)</w:t>
        </w:r>
      </w:hyperlink>
      <w:r w:rsidRPr="00BA24EB">
        <w:rPr>
          <w:rFonts w:ascii="Ink Free" w:hAnsi="Ink Free"/>
        </w:rPr>
        <w:t xml:space="preserve"> gemahlen</w:t>
      </w:r>
    </w:p>
    <w:p w:rsidR="006D5D7F" w:rsidRDefault="006D5D7F">
      <w:pPr>
        <w:rPr>
          <w:rFonts w:ascii="Ink Free" w:eastAsia="Times New Roman" w:hAnsi="Ink Free" w:cs="Times New Roman"/>
          <w:sz w:val="24"/>
          <w:szCs w:val="24"/>
          <w:lang w:eastAsia="de-DE"/>
        </w:rPr>
      </w:pPr>
      <w:r>
        <w:rPr>
          <w:rFonts w:ascii="Ink Free" w:hAnsi="Ink Free"/>
        </w:rPr>
        <w:br w:type="page"/>
      </w:r>
    </w:p>
    <w:p w:rsidR="00BA24EB" w:rsidRPr="00BA24EB" w:rsidRDefault="00BA24EB" w:rsidP="00BA24EB">
      <w:pPr>
        <w:pStyle w:val="label"/>
        <w:rPr>
          <w:rFonts w:ascii="Ink Free" w:hAnsi="Ink Free"/>
        </w:rPr>
      </w:pPr>
      <w:r w:rsidRPr="00BA24EB">
        <w:rPr>
          <w:rFonts w:ascii="Ink Free" w:hAnsi="Ink Free"/>
        </w:rPr>
        <w:lastRenderedPageBreak/>
        <w:t>Vorbereitung</w:t>
      </w:r>
      <w:r w:rsidRPr="00BA24EB">
        <w:rPr>
          <w:rFonts w:ascii="Ink Free" w:hAnsi="Ink Free"/>
        </w:rPr>
        <w:t>:</w:t>
      </w:r>
    </w:p>
    <w:p w:rsidR="00BA24EB" w:rsidRPr="00BA24EB" w:rsidRDefault="00BA24EB" w:rsidP="00BA24EB">
      <w:pPr>
        <w:pStyle w:val="StandardWeb"/>
        <w:rPr>
          <w:rFonts w:ascii="Ink Free" w:hAnsi="Ink Free"/>
        </w:rPr>
      </w:pPr>
      <w:r w:rsidRPr="00BA24EB">
        <w:rPr>
          <w:rFonts w:ascii="Ink Free" w:hAnsi="Ink Free"/>
        </w:rPr>
        <w:t xml:space="preserve">Das Rindfleisch </w:t>
      </w:r>
      <w:proofErr w:type="gramStart"/>
      <w:r w:rsidRPr="00BA24EB">
        <w:rPr>
          <w:rFonts w:ascii="Ink Free" w:hAnsi="Ink Free"/>
        </w:rPr>
        <w:t>waschen</w:t>
      </w:r>
      <w:proofErr w:type="gramEnd"/>
      <w:r w:rsidRPr="00BA24EB">
        <w:rPr>
          <w:rFonts w:ascii="Ink Free" w:hAnsi="Ink Free"/>
        </w:rPr>
        <w:t>, abtrocknen, in Würfel schneiden. Die Zwiebeln schälen.</w:t>
      </w:r>
    </w:p>
    <w:p w:rsidR="00BA24EB" w:rsidRPr="00BA24EB" w:rsidRDefault="00BA24EB" w:rsidP="00BA24EB">
      <w:pPr>
        <w:pStyle w:val="label"/>
        <w:rPr>
          <w:rFonts w:ascii="Ink Free" w:hAnsi="Ink Free"/>
        </w:rPr>
      </w:pPr>
      <w:r w:rsidRPr="00BA24EB">
        <w:rPr>
          <w:rFonts w:ascii="Ink Free" w:hAnsi="Ink Free"/>
        </w:rPr>
        <w:t>Zubereitung</w:t>
      </w:r>
      <w:r w:rsidRPr="00BA24EB">
        <w:rPr>
          <w:rFonts w:ascii="Ink Free" w:hAnsi="Ink Free"/>
        </w:rPr>
        <w:t>:</w:t>
      </w:r>
    </w:p>
    <w:p w:rsidR="00BA24EB" w:rsidRDefault="00BA24EB" w:rsidP="00BA24EB">
      <w:pPr>
        <w:pStyle w:val="StandardWeb"/>
        <w:rPr>
          <w:rFonts w:ascii="Ink Free" w:hAnsi="Ink Free"/>
        </w:rPr>
      </w:pPr>
      <w:r w:rsidRPr="00BA24EB">
        <w:rPr>
          <w:rFonts w:ascii="Ink Free" w:hAnsi="Ink Free"/>
        </w:rPr>
        <w:t xml:space="preserve">Das Olivenöl </w:t>
      </w:r>
      <w:proofErr w:type="gramStart"/>
      <w:r w:rsidRPr="00BA24EB">
        <w:rPr>
          <w:rFonts w:ascii="Ink Free" w:hAnsi="Ink Free"/>
        </w:rPr>
        <w:t>erhitzen</w:t>
      </w:r>
      <w:proofErr w:type="gramEnd"/>
      <w:r w:rsidRPr="00BA24EB">
        <w:rPr>
          <w:rFonts w:ascii="Ink Free" w:hAnsi="Ink Free"/>
        </w:rPr>
        <w:t>, die Fleischwürfel darin von allen Seiten braun braten. Etwa 750 ml Wasser hinzugießen, Tomatenmark unterrühren, Weinessig, Kreuzkümmel, Nelken und Zimtstange hinzugeben, mit Salz und Pfeffer würzen, das Gulasch gut umrühren. Die Zwiebeln</w:t>
      </w:r>
      <w:r w:rsidRPr="00BA24EB">
        <w:rPr>
          <w:rFonts w:ascii="Ink Free" w:hAnsi="Ink Free"/>
        </w:rPr>
        <w:t xml:space="preserve"> und den Knoblauch</w:t>
      </w:r>
      <w:r w:rsidRPr="00BA24EB">
        <w:rPr>
          <w:rFonts w:ascii="Ink Free" w:hAnsi="Ink Free"/>
        </w:rPr>
        <w:t xml:space="preserve"> in den Fleischtopf geben. Zugedeckt bei geringer Hitze etwa 1 Stunde schmoren lassen. Eventuell noch etwas Wasser zugießen, Fleisch und Zwiebeln gar schmoren lassen. Zum Ende der Garzeit den Deckel abnehmen, damit die Sauce einkochen kann. Den Feta zerkrümeln und unter das gare Gulasch geben, mit Salz und Pfeffer abschmecken.</w:t>
      </w:r>
    </w:p>
    <w:p w:rsidR="006D5D7F" w:rsidRDefault="006D5D7F" w:rsidP="00BA24EB">
      <w:pPr>
        <w:pStyle w:val="StandardWeb"/>
        <w:rPr>
          <w:rFonts w:ascii="Ink Free" w:hAnsi="Ink Free"/>
        </w:rPr>
      </w:pPr>
    </w:p>
    <w:p w:rsidR="006D5D7F" w:rsidRDefault="006D5D7F" w:rsidP="00BA24EB">
      <w:pPr>
        <w:pStyle w:val="StandardWeb"/>
        <w:rPr>
          <w:rFonts w:ascii="Ink Free" w:hAnsi="Ink Free"/>
        </w:rPr>
      </w:pPr>
      <w:r>
        <w:rPr>
          <w:rFonts w:ascii="Ink Free" w:hAnsi="Ink Free"/>
        </w:rPr>
        <w:t>Sehr gut kann ein Kräuterschmand dazu gereicht werden.</w:t>
      </w:r>
    </w:p>
    <w:p w:rsidR="006D5D7F" w:rsidRDefault="006D5D7F" w:rsidP="00BA24EB">
      <w:pPr>
        <w:pStyle w:val="StandardWeb"/>
        <w:rPr>
          <w:rFonts w:ascii="Ink Free" w:hAnsi="Ink Free"/>
        </w:rPr>
      </w:pPr>
      <w:r>
        <w:rPr>
          <w:rFonts w:ascii="Ink Free" w:hAnsi="Ink Free"/>
        </w:rPr>
        <w:t xml:space="preserve">Dafür wird 1 Becher Schmand mit Knoblauch, Thymian, Schnittlauch Salz und Pfeffer püriert. Zum Verfeinern wird ein Esslöffel Olivenöl unter den Kräuterschmand gerührt. </w:t>
      </w:r>
    </w:p>
    <w:p w:rsidR="006D5D7F" w:rsidRDefault="006D5D7F" w:rsidP="00BA24EB">
      <w:pPr>
        <w:pStyle w:val="StandardWeb"/>
        <w:rPr>
          <w:rFonts w:ascii="Ink Free" w:hAnsi="Ink Free"/>
        </w:rPr>
      </w:pPr>
    </w:p>
    <w:p w:rsidR="006D5D7F" w:rsidRPr="00BA24EB" w:rsidRDefault="006D5D7F" w:rsidP="00BA24EB">
      <w:pPr>
        <w:pStyle w:val="StandardWeb"/>
        <w:rPr>
          <w:rFonts w:ascii="Ink Free" w:hAnsi="Ink Free"/>
        </w:rPr>
      </w:pPr>
      <w:r>
        <w:rPr>
          <w:rFonts w:ascii="Ink Free" w:hAnsi="Ink Free"/>
        </w:rPr>
        <w:t>Guten Appetit</w:t>
      </w:r>
      <w:bookmarkStart w:id="0" w:name="_GoBack"/>
      <w:bookmarkEnd w:id="0"/>
    </w:p>
    <w:p w:rsidR="00BA24EB" w:rsidRPr="00BA24EB" w:rsidRDefault="00BA24EB" w:rsidP="00BA24EB">
      <w:pPr>
        <w:pStyle w:val="KeinLeerraum"/>
        <w:rPr>
          <w:rFonts w:ascii="Ink Free" w:hAnsi="Ink Free"/>
        </w:rPr>
      </w:pPr>
    </w:p>
    <w:sectPr w:rsidR="00BA24EB" w:rsidRPr="00BA24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EB"/>
    <w:rsid w:val="004D78A7"/>
    <w:rsid w:val="006D5D7F"/>
    <w:rsid w:val="00BA2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F380"/>
  <w15:chartTrackingRefBased/>
  <w15:docId w15:val="{EE7AC98A-5795-45DC-ADD0-649D8A12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BA24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A24E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24E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A24EB"/>
    <w:rPr>
      <w:rFonts w:ascii="Times New Roman" w:eastAsia="Times New Roman" w:hAnsi="Times New Roman" w:cs="Times New Roman"/>
      <w:b/>
      <w:bCs/>
      <w:sz w:val="36"/>
      <w:szCs w:val="36"/>
      <w:lang w:eastAsia="de-DE"/>
    </w:rPr>
  </w:style>
  <w:style w:type="character" w:customStyle="1" w:styleId="fa-stack">
    <w:name w:val="fa-stack"/>
    <w:basedOn w:val="Absatz-Standardschriftart"/>
    <w:rsid w:val="00BA24EB"/>
  </w:style>
  <w:style w:type="character" w:styleId="Hyperlink">
    <w:name w:val="Hyperlink"/>
    <w:basedOn w:val="Absatz-Standardschriftart"/>
    <w:uiPriority w:val="99"/>
    <w:semiHidden/>
    <w:unhideWhenUsed/>
    <w:rsid w:val="00BA24EB"/>
    <w:rPr>
      <w:color w:val="0000FF"/>
      <w:u w:val="single"/>
    </w:rPr>
  </w:style>
  <w:style w:type="paragraph" w:styleId="KeinLeerraum">
    <w:name w:val="No Spacing"/>
    <w:uiPriority w:val="1"/>
    <w:qFormat/>
    <w:rsid w:val="00BA24EB"/>
    <w:pPr>
      <w:spacing w:after="0" w:line="240" w:lineRule="auto"/>
    </w:pPr>
  </w:style>
  <w:style w:type="paragraph" w:customStyle="1" w:styleId="label">
    <w:name w:val="label"/>
    <w:basedOn w:val="Standard"/>
    <w:rsid w:val="00BA24E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BA24E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8124">
      <w:bodyDiv w:val="1"/>
      <w:marLeft w:val="0"/>
      <w:marRight w:val="0"/>
      <w:marTop w:val="0"/>
      <w:marBottom w:val="0"/>
      <w:divBdr>
        <w:top w:val="none" w:sz="0" w:space="0" w:color="auto"/>
        <w:left w:val="none" w:sz="0" w:space="0" w:color="auto"/>
        <w:bottom w:val="none" w:sz="0" w:space="0" w:color="auto"/>
        <w:right w:val="none" w:sz="0" w:space="0" w:color="auto"/>
      </w:divBdr>
      <w:divsChild>
        <w:div w:id="591596816">
          <w:marLeft w:val="0"/>
          <w:marRight w:val="0"/>
          <w:marTop w:val="0"/>
          <w:marBottom w:val="0"/>
          <w:divBdr>
            <w:top w:val="none" w:sz="0" w:space="0" w:color="auto"/>
            <w:left w:val="none" w:sz="0" w:space="0" w:color="auto"/>
            <w:bottom w:val="none" w:sz="0" w:space="0" w:color="auto"/>
            <w:right w:val="none" w:sz="0" w:space="0" w:color="auto"/>
          </w:divBdr>
        </w:div>
      </w:divsChild>
    </w:div>
    <w:div w:id="16418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wok.info/recipe/ingredient_show.php?ingredient=000406" TargetMode="External"/><Relationship Id="rId13" Type="http://schemas.openxmlformats.org/officeDocument/2006/relationships/hyperlink" Target="https://dr-wok.info/recipe/ingredient_show.php?ingredient=000091" TargetMode="External"/><Relationship Id="rId3" Type="http://schemas.openxmlformats.org/officeDocument/2006/relationships/webSettings" Target="webSettings.xml"/><Relationship Id="rId7" Type="http://schemas.openxmlformats.org/officeDocument/2006/relationships/hyperlink" Target="https://dr-wok.info/recipe/ingredient_show.php?ingredient=000311" TargetMode="External"/><Relationship Id="rId12" Type="http://schemas.openxmlformats.org/officeDocument/2006/relationships/hyperlink" Target="https://dr-wok.info/recipe/ingredient_show.php?ingredient=00000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r-wok.info/recipe/ingredient_show.php?ingredient=000282" TargetMode="External"/><Relationship Id="rId11" Type="http://schemas.openxmlformats.org/officeDocument/2006/relationships/hyperlink" Target="https://dr-wok.info/recipe/ingredient_show.php?ingredient=000041" TargetMode="External"/><Relationship Id="rId5" Type="http://schemas.openxmlformats.org/officeDocument/2006/relationships/hyperlink" Target="https://dr-wok.info/recipe/ingredient_show.php?ingredient=000339" TargetMode="External"/><Relationship Id="rId15" Type="http://schemas.openxmlformats.org/officeDocument/2006/relationships/hyperlink" Target="https://dr-wok.info/recipe/ingredient_show.php?ingredient=000029" TargetMode="External"/><Relationship Id="rId10" Type="http://schemas.openxmlformats.org/officeDocument/2006/relationships/hyperlink" Target="https://dr-wok.info/recipe/ingredient_show.php?ingredient=000052" TargetMode="External"/><Relationship Id="rId4" Type="http://schemas.openxmlformats.org/officeDocument/2006/relationships/image" Target="media/image1.jpg"/><Relationship Id="rId9" Type="http://schemas.openxmlformats.org/officeDocument/2006/relationships/hyperlink" Target="https://dr-wok.info/recipe/ingredient_show.php?ingredient=000022" TargetMode="External"/><Relationship Id="rId14" Type="http://schemas.openxmlformats.org/officeDocument/2006/relationships/hyperlink" Target="https://dr-wok.info/recipe/ingredient_show.php?ingredient=00006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2024-11-02T15:32:00Z</dcterms:created>
  <dcterms:modified xsi:type="dcterms:W3CDTF">2024-11-02T15:46:00Z</dcterms:modified>
</cp:coreProperties>
</file>